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44"/>
          <w:szCs w:val="44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15"/>
        <w:tblGridChange w:id="0">
          <w:tblGrid>
            <w:gridCol w:w="9315"/>
          </w:tblGrid>
        </w:tblGridChange>
      </w:tblGrid>
      <w:tr>
        <w:trPr>
          <w:cantSplit w:val="0"/>
          <w:trHeight w:val="1985.92529296875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1"/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MINISTERO DELL’ ISTRUZIONE E DEL MERITO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-165</wp:posOffset>
                  </wp:positionH>
                  <wp:positionV relativeFrom="paragraph">
                    <wp:posOffset>36196</wp:posOffset>
                  </wp:positionV>
                  <wp:extent cx="930275" cy="847725"/>
                  <wp:effectExtent b="0" l="0" r="0" t="0"/>
                  <wp:wrapSquare wrapText="bothSides" distB="114300" distT="114300" distL="114300" distR="11430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7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4723130</wp:posOffset>
                  </wp:positionH>
                  <wp:positionV relativeFrom="paragraph">
                    <wp:posOffset>36831</wp:posOffset>
                  </wp:positionV>
                  <wp:extent cx="749300" cy="775335"/>
                  <wp:effectExtent b="0" l="0" r="0" t="0"/>
                  <wp:wrapSquare wrapText="bothSides" distB="114300" distT="114300" distL="114300" distR="11430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753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ISTITUTO COMPRENSIVO “G. GAVAZZENI”</w:t>
            </w:r>
          </w:p>
          <w:p w:rsidR="00000000" w:rsidDel="00000000" w:rsidP="00000000" w:rsidRDefault="00000000" w:rsidRPr="00000000" w14:paraId="00000005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Via Combattenti e Reduci, 70 – TALAMONA (Sondrio)</w:t>
            </w:r>
          </w:p>
          <w:p w:rsidR="00000000" w:rsidDel="00000000" w:rsidP="00000000" w:rsidRDefault="00000000" w:rsidRPr="00000000" w14:paraId="00000006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Tel. 0342/670755 – email: soic814008@istruzione.it </w:t>
            </w:r>
          </w:p>
          <w:p w:rsidR="00000000" w:rsidDel="00000000" w:rsidP="00000000" w:rsidRDefault="00000000" w:rsidRPr="00000000" w14:paraId="00000007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soic814008@pec.istruzione.it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www.ictalamona.edu.it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1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1188"/>
          <w:tab w:val="center" w:leader="none" w:pos="4819"/>
        </w:tabs>
        <w:rPr>
          <w:rFonts w:ascii="Times New Roman" w:cs="Times New Roman" w:eastAsia="Times New Roman" w:hAnsi="Times New Roman"/>
          <w:b w:val="1"/>
          <w:bCs w:val="1"/>
          <w:smallCap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88"/>
          <w:tab w:val="center" w:leader="none" w:pos="4819"/>
        </w:tabs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Piano Educativo Individualizzato</w:t>
      </w:r>
    </w:p>
    <w:p w:rsidR="00000000" w:rsidDel="00000000" w:rsidP="00000000" w:rsidRDefault="00000000" w:rsidRPr="00000000" w14:paraId="0000000B">
      <w:pPr>
        <w:jc w:val="center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(art. 7, D. Lgs. </w:t>
      </w:r>
      <w:r w:rsidDel="00000000" w:rsidR="00000000" w:rsidRPr="00000000">
        <w:rPr>
          <w:sz w:val="24"/>
          <w:szCs w:val="24"/>
          <w:rtl w:val="0"/>
        </w:rPr>
        <w:t xml:space="preserve">13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aprile 2017, n. 66 </w:t>
      </w:r>
      <w:r w:rsidDel="00000000" w:rsidR="00000000" w:rsidRPr="00000000">
        <w:rPr>
          <w:sz w:val="24"/>
          <w:szCs w:val="24"/>
          <w:rtl w:val="0"/>
        </w:rPr>
        <w:t xml:space="preserve">e s.m.i.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Anno Scolastico 20__/20__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VERIFICA FINALE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ALUNNO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Classe ______________________</w:t>
        <w:tab/>
        <w:t xml:space="preserve">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Scuola ______________________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ind w:firstLine="11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ind w:firstLine="119"/>
        <w:rPr/>
      </w:pPr>
      <w:r w:rsidDel="00000000" w:rsidR="00000000" w:rsidRPr="00000000">
        <w:rPr>
          <w:rtl w:val="0"/>
        </w:rPr>
        <w:t xml:space="preserve">5. Interventi per l’alunno/a: obiettivi educativi e didattici, strumenti, strategie e modalità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19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Dimensione: RELAZIONE / INTERAZIONE / SOCIALIZZAZIONE</w:t>
      </w:r>
    </w:p>
    <w:p w:rsidR="00000000" w:rsidDel="00000000" w:rsidP="00000000" w:rsidRDefault="00000000" w:rsidRPr="00000000" w14:paraId="00000019">
      <w:pPr>
        <w:spacing w:after="19" w:before="121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tbl>
      <w:tblPr>
        <w:tblStyle w:val="Table2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4" w:line="259" w:lineRule="auto"/>
              <w:ind w:left="110" w:right="13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conseguiti e valutazione sull'efficacia di interventi, strategie e strumenti.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6" w:line="261.99999999999994" w:lineRule="auto"/>
              <w:ind w:left="128" w:right="277" w:hanging="6.999999999999993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spacing w:before="101" w:lineRule="auto"/>
        <w:ind w:firstLine="119"/>
        <w:rPr/>
      </w:pPr>
      <w:r w:rsidDel="00000000" w:rsidR="00000000" w:rsidRPr="00000000">
        <w:rPr>
          <w:rtl w:val="0"/>
        </w:rPr>
        <w:t xml:space="preserve">Dimensione: COMUNICAZIONE / LINGUAGGIO</w:t>
      </w:r>
    </w:p>
    <w:p w:rsidR="00000000" w:rsidDel="00000000" w:rsidP="00000000" w:rsidRDefault="00000000" w:rsidRPr="00000000" w14:paraId="0000001F">
      <w:pPr>
        <w:spacing w:after="19" w:before="122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tbl>
      <w:tblPr>
        <w:tblStyle w:val="Table3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4" w:line="259" w:lineRule="auto"/>
              <w:ind w:left="110" w:right="13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conseguiti e valutazione sull'efficacia di interventi, strategie e strumenti.</w:t>
            </w:r>
          </w:p>
          <w:p w:rsidR="00000000" w:rsidDel="00000000" w:rsidP="00000000" w:rsidRDefault="00000000" w:rsidRPr="00000000" w14:paraId="00000021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before="101" w:lineRule="auto"/>
        <w:ind w:firstLine="119"/>
        <w:rPr/>
      </w:pPr>
      <w:r w:rsidDel="00000000" w:rsidR="00000000" w:rsidRPr="00000000">
        <w:rPr>
          <w:rtl w:val="0"/>
        </w:rPr>
        <w:t xml:space="preserve">Dimensione: AUTONOMIA/ORIENTAMENTO</w:t>
      </w:r>
    </w:p>
    <w:p w:rsidR="00000000" w:rsidDel="00000000" w:rsidP="00000000" w:rsidRDefault="00000000" w:rsidRPr="00000000" w14:paraId="00000025">
      <w:pPr>
        <w:spacing w:after="19" w:before="122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tbl>
      <w:tblPr>
        <w:tblStyle w:val="Table4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conseguiti e valutazione sull'efficacia di interventi, strategie e strumenti.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before="101" w:lineRule="auto"/>
        <w:ind w:firstLine="119"/>
        <w:rPr/>
      </w:pPr>
      <w:r w:rsidDel="00000000" w:rsidR="00000000" w:rsidRPr="00000000">
        <w:rPr>
          <w:rtl w:val="0"/>
        </w:rPr>
        <w:t xml:space="preserve">Dimensione COGNITIVA, NEUROPSICOLOGICA E DELL'APPRENDIMENTO</w:t>
      </w:r>
    </w:p>
    <w:p w:rsidR="00000000" w:rsidDel="00000000" w:rsidP="00000000" w:rsidRDefault="00000000" w:rsidRPr="00000000" w14:paraId="0000002A">
      <w:pPr>
        <w:spacing w:after="18" w:before="120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tbl>
      <w:tblPr>
        <w:tblStyle w:val="Table5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4" w:line="259" w:lineRule="auto"/>
              <w:ind w:left="110" w:right="13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conseguiti e valutazione sull'efficacia di interventi, strategie e strumenti.</w:t>
            </w:r>
          </w:p>
          <w:p w:rsidR="00000000" w:rsidDel="00000000" w:rsidP="00000000" w:rsidRDefault="00000000" w:rsidRPr="00000000" w14:paraId="0000002C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spacing w:before="100" w:lineRule="auto"/>
        <w:ind w:firstLine="119"/>
        <w:rPr/>
      </w:pPr>
      <w:r w:rsidDel="00000000" w:rsidR="00000000" w:rsidRPr="00000000">
        <w:rPr>
          <w:rtl w:val="0"/>
        </w:rPr>
        <w:t xml:space="preserve">7 Interventi sul contesto per realizzare un ambiente di apprendimento inclusivo</w:t>
      </w:r>
    </w:p>
    <w:p w:rsidR="00000000" w:rsidDel="00000000" w:rsidP="00000000" w:rsidRDefault="00000000" w:rsidRPr="00000000" w14:paraId="00000030">
      <w:pPr>
        <w:spacing w:after="19" w:before="120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p w:rsidR="00000000" w:rsidDel="00000000" w:rsidP="00000000" w:rsidRDefault="00000000" w:rsidRPr="00000000" w14:paraId="00000031">
      <w:pPr>
        <w:spacing w:after="19" w:before="120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before="2" w:line="259" w:lineRule="auto"/>
              <w:ind w:left="110" w:right="13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conseguiti e valutazione sull'efficacia di interventi, strategie e strumenti.</w:t>
            </w:r>
          </w:p>
          <w:p w:rsidR="00000000" w:rsidDel="00000000" w:rsidP="00000000" w:rsidRDefault="00000000" w:rsidRPr="00000000" w14:paraId="00000033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spacing w:before="78" w:lineRule="auto"/>
        <w:ind w:left="0" w:firstLine="0"/>
        <w:rPr/>
      </w:pPr>
      <w:r w:rsidDel="00000000" w:rsidR="00000000" w:rsidRPr="00000000">
        <w:rPr>
          <w:rtl w:val="0"/>
        </w:rPr>
        <w:t xml:space="preserve">8 Interventi sul percorso curricolare</w:t>
      </w:r>
    </w:p>
    <w:p w:rsidR="00000000" w:rsidDel="00000000" w:rsidP="00000000" w:rsidRDefault="00000000" w:rsidRPr="00000000" w14:paraId="00000037">
      <w:pPr>
        <w:spacing w:after="19" w:before="120" w:lineRule="auto"/>
        <w:ind w:left="265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Verifica conclusiva degli esiti</w:t>
      </w:r>
    </w:p>
    <w:p w:rsidR="00000000" w:rsidDel="00000000" w:rsidP="00000000" w:rsidRDefault="00000000" w:rsidRPr="00000000" w14:paraId="00000038">
      <w:pPr>
        <w:spacing w:before="79" w:lineRule="auto"/>
        <w:ind w:left="923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4" w:line="256" w:lineRule="auto"/>
              <w:ind w:left="103" w:right="65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verifica dei risultati didattici conseguiti e valutazione sull'efficacia di interventi, strategie e strumenti riferiti anche all'ambiente di apprendimento.</w:t>
            </w:r>
          </w:p>
          <w:p w:rsidR="00000000" w:rsidDel="00000000" w:rsidP="00000000" w:rsidRDefault="00000000" w:rsidRPr="00000000" w14:paraId="0000003A">
            <w:pPr>
              <w:spacing w:before="2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before="7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tabs>
          <w:tab w:val="left" w:leader="none" w:pos="634"/>
        </w:tabs>
        <w:spacing w:before="191" w:lineRule="auto"/>
        <w:ind w:firstLine="119"/>
        <w:rPr/>
      </w:pPr>
      <w:r w:rsidDel="00000000" w:rsidR="00000000" w:rsidRPr="00000000">
        <w:rPr>
          <w:rtl w:val="0"/>
        </w:rPr>
        <w:t xml:space="preserve">10</w:t>
        <w:tab/>
        <w:t xml:space="preserve">Certificazione delle competenze </w:t>
      </w:r>
      <w:r w:rsidDel="00000000" w:rsidR="00000000" w:rsidRPr="00000000">
        <w:rPr>
          <w:sz w:val="20"/>
          <w:szCs w:val="20"/>
          <w:rtl w:val="0"/>
        </w:rPr>
        <w:t xml:space="preserve">con eventuali note esplicative (D.M. 742/2017)</w:t>
      </w:r>
      <w:r w:rsidDel="00000000" w:rsidR="00000000" w:rsidRPr="00000000">
        <w:rPr>
          <w:rtl w:val="0"/>
        </w:rPr>
      </w:r>
    </w:p>
    <w:tbl>
      <w:tblPr>
        <w:tblStyle w:val="Table8"/>
        <w:tblW w:w="10064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4"/>
        <w:tblGridChange w:id="0">
          <w:tblGrid>
            <w:gridCol w:w="100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9" w:type="default"/>
          <w:pgSz w:h="16850" w:w="11920" w:orient="portrait"/>
          <w:pgMar w:bottom="780" w:top="1040" w:left="440" w:right="440" w:header="720" w:footer="59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tabs>
          <w:tab w:val="left" w:leader="none" w:pos="634"/>
        </w:tabs>
        <w:spacing w:before="191" w:lineRule="auto"/>
        <w:ind w:firstLine="119"/>
        <w:rPr/>
      </w:pPr>
      <w:r w:rsidDel="00000000" w:rsidR="00000000" w:rsidRPr="00000000">
        <w:rPr>
          <w:rtl w:val="0"/>
        </w:rPr>
        <w:t xml:space="preserve">11</w:t>
        <w:tab/>
        <w:t xml:space="preserve">Verifica finale/Proposte per le risorse professionali e i servizi di supporto necessari</w:t>
      </w:r>
    </w:p>
    <w:tbl>
      <w:tblPr>
        <w:tblStyle w:val="Table9"/>
        <w:tblW w:w="10209.0" w:type="dxa"/>
        <w:jc w:val="left"/>
        <w:tblInd w:w="3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8"/>
        <w:gridCol w:w="7941"/>
        <w:tblGridChange w:id="0">
          <w:tblGrid>
            <w:gridCol w:w="2268"/>
            <w:gridCol w:w="7941"/>
          </w:tblGrid>
        </w:tblGridChange>
      </w:tblGrid>
      <w:tr>
        <w:trPr>
          <w:cantSplit w:val="0"/>
          <w:trHeight w:val="64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Verifica finale del PEI</w:t>
            </w:r>
          </w:p>
          <w:p w:rsidR="00000000" w:rsidDel="00000000" w:rsidP="00000000" w:rsidRDefault="00000000" w:rsidRPr="00000000" w14:paraId="00000045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before="4" w:line="259" w:lineRule="auto"/>
              <w:ind w:left="110" w:right="137" w:firstLine="0"/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color w:val="000000"/>
                <w:sz w:val="19"/>
                <w:szCs w:val="19"/>
                <w:rtl w:val="0"/>
              </w:rPr>
              <w:t xml:space="preserve">Valutazione globale dei risultati raggiunti (con riferimento agli elementi di verifica delle varie Sezioni del PEI).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Style w:val="Heading1"/>
        <w:tabs>
          <w:tab w:val="left" w:leader="none" w:pos="634"/>
        </w:tabs>
        <w:spacing w:before="191" w:lineRule="auto"/>
        <w:ind w:firstLine="11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Aggiornamento delle condizioni di contesto e progettazione per l’a.s. successivo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[Sez. 5-6-7]</w:t>
      </w:r>
    </w:p>
    <w:tbl>
      <w:tblPr>
        <w:tblStyle w:val="Table10"/>
        <w:tblW w:w="10064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4"/>
        <w:tblGridChange w:id="0">
          <w:tblGrid>
            <w:gridCol w:w="1006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ind w:left="0" w:firstLine="0"/>
        <w:rPr/>
      </w:pPr>
      <w:r w:rsidDel="00000000" w:rsidR="00000000" w:rsidRPr="00000000">
        <w:rPr>
          <w:rtl w:val="0"/>
        </w:rPr>
        <w:t xml:space="preserve">Interventi necessari per garantire il diritto allo studio e la frequenza</w:t>
      </w:r>
    </w:p>
    <w:p w:rsidR="00000000" w:rsidDel="00000000" w:rsidP="00000000" w:rsidRDefault="00000000" w:rsidRPr="00000000" w14:paraId="00000051">
      <w:pPr>
        <w:spacing w:before="1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Assistenza </w:t>
      </w:r>
    </w:p>
    <w:tbl>
      <w:tblPr>
        <w:tblStyle w:val="Table11"/>
        <w:tblW w:w="10177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91"/>
        <w:gridCol w:w="5386"/>
        <w:tblGridChange w:id="0">
          <w:tblGrid>
            <w:gridCol w:w="4791"/>
            <w:gridCol w:w="5386"/>
          </w:tblGrid>
        </w:tblGridChange>
      </w:tblGrid>
      <w:tr>
        <w:trPr>
          <w:cantSplit w:val="0"/>
          <w:trHeight w:val="2481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Assistenza di base (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per azioni di mera assistenza materiale, non riconducibili ad interventi educativi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  </w:t>
            </w:r>
          </w:p>
          <w:p w:rsidR="00000000" w:rsidDel="00000000" w:rsidP="00000000" w:rsidRDefault="00000000" w:rsidRPr="00000000" w14:paraId="00000053">
            <w:pPr>
              <w:spacing w:after="12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igienica             </w:t>
            </w:r>
            <w:sdt>
              <w:sdtPr>
                <w:id w:val="-59448204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12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spostamenti       </w:t>
            </w:r>
            <w:sdt>
              <w:sdtPr>
                <w:id w:val="28807640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12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mensa               </w:t>
            </w:r>
            <w:sdt>
              <w:sdtPr>
                <w:id w:val="1660497722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12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altro                  </w:t>
            </w:r>
            <w:sdt>
              <w:sdtPr>
                <w:id w:val="45583798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◻</w:t>
                </w:r>
              </w:sdtContent>
            </w:sdt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(specificare……………………….)</w:t>
            </w:r>
          </w:p>
          <w:p w:rsidR="00000000" w:rsidDel="00000000" w:rsidP="00000000" w:rsidRDefault="00000000" w:rsidRPr="00000000" w14:paraId="00000057">
            <w:pPr>
              <w:spacing w:after="12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Dati relativi all’assistenza di base (nominativi collaboratori scolastici,  organizzazione oraria ritenuta necessaria)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Assistenza specialistica all’autonomia e/o alla comunicazione (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per azioni riconducibili ad interventi educativi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59">
            <w:pPr>
              <w:spacing w:after="100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Comunicazione:</w:t>
            </w:r>
          </w:p>
          <w:p w:rsidR="00000000" w:rsidDel="00000000" w:rsidP="00000000" w:rsidRDefault="00000000" w:rsidRPr="00000000" w14:paraId="0000005A">
            <w:pPr>
              <w:spacing w:after="1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assistenza ad alunni/e privi/e  della vista</w:t>
            </w:r>
            <w:sdt>
              <w:sdtPr>
                <w:id w:val="5530262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      ◻ </w:t>
                </w:r>
              </w:sdtContent>
            </w:sdt>
          </w:p>
          <w:p w:rsidR="00000000" w:rsidDel="00000000" w:rsidP="00000000" w:rsidRDefault="00000000" w:rsidRPr="00000000" w14:paraId="0000005B">
            <w:pPr>
              <w:spacing w:after="1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assistenza ad alunni/e  privi/e  dell’udito</w:t>
            </w:r>
            <w:sdt>
              <w:sdtPr>
                <w:id w:val="1679416614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       ◻ </w:t>
                </w:r>
              </w:sdtContent>
            </w:sdt>
          </w:p>
          <w:p w:rsidR="00000000" w:rsidDel="00000000" w:rsidP="00000000" w:rsidRDefault="00000000" w:rsidRPr="00000000" w14:paraId="0000005C">
            <w:pPr>
              <w:spacing w:after="10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assistenza ad alunni/e  con disabilità intellettive e disturbi del neurosviluppo</w:t>
            </w:r>
            <w:sdt>
              <w:sdtPr>
                <w:id w:val="46858168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                                            ◻</w:t>
                  <w:br w:type="textWrapping"/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80" w:lineRule="auto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Educazione e sviluppo dell'autonomia, nella:</w:t>
            </w:r>
          </w:p>
          <w:p w:rsidR="00000000" w:rsidDel="00000000" w:rsidP="00000000" w:rsidRDefault="00000000" w:rsidRPr="00000000" w14:paraId="0000005E">
            <w:pPr>
              <w:spacing w:after="8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cura di sé  </w:t>
            </w:r>
            <w:r w:rsidDel="00000000" w:rsidR="00000000" w:rsidRPr="00000000">
              <w:rPr>
                <w:rFonts w:ascii="Arimo" w:cs="Arimo" w:eastAsia="Arimo" w:hAnsi="Arimo"/>
                <w:sz w:val="18"/>
                <w:szCs w:val="18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8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mensa      </w:t>
            </w:r>
            <w:r w:rsidDel="00000000" w:rsidR="00000000" w:rsidRPr="00000000">
              <w:rPr>
                <w:rFonts w:ascii="Arimo" w:cs="Arimo" w:eastAsia="Arimo" w:hAnsi="Arimo"/>
                <w:sz w:val="18"/>
                <w:szCs w:val="18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8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altro         </w:t>
            </w:r>
            <w:r w:rsidDel="00000000" w:rsidR="00000000" w:rsidRPr="00000000">
              <w:rPr>
                <w:rFonts w:ascii="Cambria Math" w:cs="Cambria Math" w:eastAsia="Cambria Math" w:hAnsi="Cambria Math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   (specificare ……………………………………………….)</w:t>
            </w:r>
          </w:p>
          <w:p w:rsidR="00000000" w:rsidDel="00000000" w:rsidP="00000000" w:rsidRDefault="00000000" w:rsidRPr="00000000" w14:paraId="000000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Dati relativi agli interventi educativi all’autonomia e alla comunicazione (nominativi educatori, organizzazione oraria ritenuta necessaria)</w:t>
            </w:r>
          </w:p>
        </w:tc>
      </w:tr>
    </w:tbl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ind w:left="360" w:right="566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ind w:left="360" w:right="566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Per le esigenze di tipo sanitario si rimanda alla relativa documentazione presente nel Fascicolo dell’alunno/a.</w:t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ind w:left="360" w:right="566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06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59"/>
        <w:gridCol w:w="8647"/>
        <w:tblGridChange w:id="0">
          <w:tblGrid>
            <w:gridCol w:w="1559"/>
            <w:gridCol w:w="86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Arredi speciali, Ausili didattici, informatici,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80" w:before="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Specificare la tipologia e le modalità di utilizzo </w:t>
            </w:r>
          </w:p>
        </w:tc>
      </w:tr>
    </w:tbl>
    <w:p w:rsidR="00000000" w:rsidDel="00000000" w:rsidP="00000000" w:rsidRDefault="00000000" w:rsidRPr="00000000" w14:paraId="0000006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0"/>
        <w:gridCol w:w="7976"/>
        <w:tblGridChange w:id="0">
          <w:tblGrid>
            <w:gridCol w:w="2120"/>
            <w:gridCol w:w="7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Proposta del numero di ore di sostegno per l'anno successivo</w:t>
            </w:r>
            <w:r w:rsidDel="00000000" w:rsidR="00000000" w:rsidRPr="00000000">
              <w:rPr>
                <w:sz w:val="10"/>
                <w:szCs w:val="10"/>
                <w:rtl w:val="0"/>
              </w:rPr>
              <w:t xml:space="preserve">*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120" w:line="28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Partendo dall'organizzazione delle attività di sostegno didattico e dalle osservazioni sistematiche svolte,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tenuto conto </w:t>
            </w:r>
            <w:sdt>
              <w:sdtPr>
                <w:id w:val="76324084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8"/>
                    <w:szCs w:val="28"/>
                    <w:rtl w:val="0"/>
                  </w:rPr>
                  <w:t xml:space="preserve">□ </w:t>
                </w:r>
              </w:sdtContent>
            </w:sdt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del Profilo di Funzionamento  e </w:t>
            </w:r>
            <w:sdt>
              <w:sdtPr>
                <w:id w:val="-1910234311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8"/>
                    <w:szCs w:val="28"/>
                    <w:rtl w:val="0"/>
                  </w:rPr>
                  <w:t xml:space="preserve">□ </w:t>
                </w:r>
              </w:sdtContent>
            </w:sdt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del suo eventuale aggiornamento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oltre che dei risultati raggiunti, nonché di eventuali difficoltà emerse durante l'anno,    si propone - nell’ambito di quanto previsto dal Decreto Interministeriale 29.12.2020 n. 182 - il seguente fabbisogno di ore di sostegno.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di sostegno richieste per l'a. s. successivo ___________</w:t>
            </w:r>
          </w:p>
          <w:p w:rsidR="00000000" w:rsidDel="00000000" w:rsidP="00000000" w:rsidRDefault="00000000" w:rsidRPr="00000000" w14:paraId="0000006D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la seguente motivazione:_________________________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before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Proposta delle risorse da destinare agli interventi di assistenza igienica e di base</w:t>
            </w:r>
          </w:p>
          <w:p w:rsidR="00000000" w:rsidDel="00000000" w:rsidP="00000000" w:rsidRDefault="00000000" w:rsidRPr="00000000" w14:paraId="0000006F">
            <w:pPr>
              <w:spacing w:before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 delle risorse professionali da destinare</w:t>
            </w:r>
          </w:p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all'assistenza, all'autonomia e/o alla comunicazione, per l'anno successivo</w:t>
            </w:r>
            <w:r w:rsidDel="00000000" w:rsidR="00000000" w:rsidRPr="00000000">
              <w:rPr>
                <w:sz w:val="10"/>
                <w:szCs w:val="1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0"/>
                <w:szCs w:val="10"/>
                <w:rtl w:val="0"/>
              </w:rPr>
              <w:t xml:space="preserve">*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(Art. 7, lettera d) D.Lgs </w:t>
              <w:tab/>
              <w:t xml:space="preserve">66/2017)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80" w:before="12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Partendo dalle osservazioni descritte nelle Sezioni 4 e 6 e dagli interventi descritti nelle Sezioni n. 5 e 7, tenuto conto del Profilo di Funzionamento e dei risultati raggiunti, nonché di eventuali difficoltà emerse durante l'anno:</w:t>
            </w:r>
          </w:p>
          <w:p w:rsidR="00000000" w:rsidDel="00000000" w:rsidP="00000000" w:rsidRDefault="00000000" w:rsidRPr="00000000" w14:paraId="00000074">
            <w:pPr>
              <w:spacing w:after="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si indica il fabbisogno di risorse da destinare agli interventi di assistenza igienica e di base, nel modo seguente_______________________________________________________________</w:t>
            </w:r>
          </w:p>
          <w:p w:rsidR="00000000" w:rsidDel="00000000" w:rsidP="00000000" w:rsidRDefault="00000000" w:rsidRPr="00000000" w14:paraId="00000075">
            <w:pPr>
              <w:spacing w:after="8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si indica, come segue, il fabbisogno di risorse professionali da destinare all'assistenza, all'autonomia e/o alla comunicazione - nell’ambito di quanto previsto dal Decreto Interministeriale 182/2020 e dall’Accordo di cui all’art. 3, comma 5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bis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del D.Lgs 66/2017 - per l'a. s. successivo: </w:t>
            </w:r>
          </w:p>
          <w:p w:rsidR="00000000" w:rsidDel="00000000" w:rsidP="00000000" w:rsidRDefault="00000000" w:rsidRPr="00000000" w14:paraId="00000076">
            <w:pPr>
              <w:spacing w:after="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tipologia di assistenza / figura professionale ________________________________________ </w:t>
            </w:r>
          </w:p>
          <w:p w:rsidR="00000000" w:rsidDel="00000000" w:rsidP="00000000" w:rsidRDefault="00000000" w:rsidRPr="00000000" w14:paraId="00000077">
            <w:pPr>
              <w:spacing w:after="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 N. ore_________________(1). </w:t>
            </w:r>
          </w:p>
          <w:p w:rsidR="00000000" w:rsidDel="00000000" w:rsidP="00000000" w:rsidRDefault="00000000" w:rsidRPr="00000000" w14:paraId="00000078">
            <w:pPr>
              <w:spacing w:after="8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Eventuali esigenze correlate al trasporto dell’alunno/a             da e verso la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Indicazioni per il PEI dell'anno successivo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Suggerimenti, proposte, strategie che hanno particolarmente funzionato e che potrebbero essere riproposte; criticità emerse da correggere, ecc_______________________________________</w:t>
            </w:r>
          </w:p>
          <w:p w:rsidR="00000000" w:rsidDel="00000000" w:rsidP="00000000" w:rsidRDefault="00000000" w:rsidRPr="00000000" w14:paraId="0000007D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7E">
      <w:pPr>
        <w:spacing w:before="240" w:lineRule="auto"/>
        <w:rPr>
          <w:sz w:val="20"/>
          <w:szCs w:val="20"/>
        </w:rPr>
      </w:pPr>
      <w:r w:rsidDel="00000000" w:rsidR="00000000" w:rsidRPr="00000000">
        <w:rPr>
          <w:sz w:val="14"/>
          <w:szCs w:val="14"/>
          <w:rtl w:val="0"/>
        </w:rPr>
        <w:t xml:space="preserve">(1) L’indicazione delle ore  è finalizzata unicamente  a permettere al Dirigente Scolastico di formulare la richiesta complessiva d’Istituto delle misure di sostegno ulteriori rispetto a quelle didattiche, da proporre e condividere con l’Ente Territoriale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 verifica finale, con la  proposta del numero di ore di sostegno e delle risorse da destinare agli interventi di assistenza igienica e di base, nonché delle tipologie di assistenza/figure professionali da destinare all'assistenza, all'autonomia e/o alla comunicazione, per l'anno scolastico successivo, è stata approvata dal GLO in data ______________ </w:t>
      </w:r>
    </w:p>
    <w:p w:rsidR="00000000" w:rsidDel="00000000" w:rsidP="00000000" w:rsidRDefault="00000000" w:rsidRPr="00000000" w14:paraId="00000080">
      <w:pPr>
        <w:spacing w:before="12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Come risulta da verbale n. ___ allegato</w:t>
      </w:r>
    </w:p>
    <w:p w:rsidR="00000000" w:rsidDel="00000000" w:rsidP="00000000" w:rsidRDefault="00000000" w:rsidRPr="00000000" w14:paraId="00000081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064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5"/>
        <w:gridCol w:w="3119"/>
        <w:gridCol w:w="3260"/>
        <w:tblGridChange w:id="0">
          <w:tblGrid>
            <w:gridCol w:w="3685"/>
            <w:gridCol w:w="3119"/>
            <w:gridCol w:w="3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e Cognome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*specificare a quale titolo ciascun componente interviene al GLO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59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426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780" w:top="960" w:left="440" w:right="440" w:header="0" w:footer="59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Cambria Math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6731000</wp:posOffset>
              </wp:positionH>
              <wp:positionV relativeFrom="paragraph">
                <wp:posOffset>10172700</wp:posOffset>
              </wp:positionV>
              <wp:extent cx="156845" cy="17526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72340" y="3697133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6731000</wp:posOffset>
              </wp:positionH>
              <wp:positionV relativeFrom="paragraph">
                <wp:posOffset>10172700</wp:posOffset>
              </wp:positionV>
              <wp:extent cx="156845" cy="175260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9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119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ahoma" w:cs="Tahoma" w:eastAsia="Tahoma" w:hAnsi="Tahoma"/>
      <w:lang w:val="it-IT"/>
    </w:rPr>
  </w:style>
  <w:style w:type="paragraph" w:styleId="Titolo1">
    <w:name w:val="heading 1"/>
    <w:basedOn w:val="Normale"/>
    <w:uiPriority w:val="1"/>
    <w:qFormat w:val="1"/>
    <w:pPr>
      <w:ind w:left="119"/>
      <w:outlineLvl w:val="0"/>
    </w:pPr>
    <w:rPr>
      <w:b w:val="1"/>
      <w:bCs w:val="1"/>
      <w:sz w:val="24"/>
      <w:szCs w:val="24"/>
    </w:rPr>
  </w:style>
  <w:style w:type="paragraph" w:styleId="Titolo2">
    <w:name w:val="heading 2"/>
    <w:basedOn w:val="Normale"/>
    <w:uiPriority w:val="1"/>
    <w:qFormat w:val="1"/>
    <w:pPr>
      <w:ind w:left="119"/>
      <w:outlineLvl w:val="1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character" w:styleId="Collegamentoipertestuale">
    <w:name w:val="Hyperlink"/>
    <w:basedOn w:val="Carpredefinitoparagrafo"/>
    <w:unhideWhenUsed w:val="1"/>
    <w:rsid w:val="00EE3DF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E3DFD"/>
    <w:rPr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E3DFD"/>
    <w:rPr>
      <w:rFonts w:ascii="Tahoma" w:cs="Tahoma" w:eastAsia="Tahoma" w:hAnsi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EE3DFD"/>
    <w:pPr>
      <w:widowControl w:val="1"/>
      <w:autoSpaceDE w:val="1"/>
      <w:autoSpaceDN w:val="1"/>
    </w:pPr>
    <w:rPr>
      <w:rFonts w:ascii="Calibri" w:cs="Calibri" w:eastAsia="Calibri" w:hAnsi="Calibri"/>
      <w:lang w:eastAsia="it-IT"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rsid w:val="0004742E"/>
    <w:pPr>
      <w:spacing w:after="200"/>
    </w:pPr>
    <w:rPr>
      <w:i w:val="1"/>
      <w:iCs w:val="1"/>
      <w:color w:val="1f497d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1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1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widowControl w:val="1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VXA5qoW8hfSpaKaLLjDn8Nsr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yCGguZ2pkZ3hzMgloLjMwajB6bGw4AHIhMXNSbjdaZTA5NUs4QUthaVAwV2M0aUdWeTVJREVWYW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2023-05-17T11:29:00Z</dcterms:created>
  <dc:creator>MIUR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2023-04-26T00:00:00Z</vt:filetime>
  </property>
</Properties>
</file>