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C0" w:rsidRPr="004815EF" w:rsidRDefault="004815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4815EF">
        <w:rPr>
          <w:rFonts w:ascii="Times New Roman" w:eastAsia="Times New Roman" w:hAnsi="Times New Roman" w:cs="Times New Roman"/>
          <w:b/>
          <w:sz w:val="24"/>
          <w:szCs w:val="24"/>
        </w:rPr>
        <w:t>ALLEGATO B: ELENCO PRODOTTI DA PRESENTARE COME OFFERTA</w:t>
      </w:r>
    </w:p>
    <w:p w:rsidR="00EC1EC0" w:rsidRPr="004815EF" w:rsidRDefault="00EC1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2410"/>
        <w:gridCol w:w="1418"/>
      </w:tblGrid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PRODOTTO</w:t>
            </w:r>
          </w:p>
        </w:tc>
        <w:tc>
          <w:tcPr>
            <w:tcW w:w="3118" w:type="dxa"/>
          </w:tcPr>
          <w:p w:rsidR="00EC1EC0" w:rsidRPr="004815EF" w:rsidRDefault="00481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MARCA</w:t>
            </w: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PESO/ QUANTITA’</w:t>
            </w:r>
          </w:p>
        </w:tc>
        <w:tc>
          <w:tcPr>
            <w:tcW w:w="1418" w:type="dxa"/>
          </w:tcPr>
          <w:p w:rsidR="00EC1EC0" w:rsidRPr="004815EF" w:rsidRDefault="00481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PREZZO</w:t>
            </w: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Bevande Calde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 w:rsidP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Caffe espresso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Tazzina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 w:rsidP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Caffe lungo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Tazzina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 w:rsidP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Caffe macchiato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Tazzina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Caffe d’orzo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Tazzina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Caffe d’orzo macchiato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Tazzina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Cappuccino d’orzo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 xml:space="preserve">Cappuccino 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Cappuccino con cioccolato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Cioccolata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Tazza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Latte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Bicchiere 200 cl.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Thè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Bicchiere 200 cl.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Bevande Fredde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Acqua minerale naturale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  <w:r w:rsidRPr="004815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Litro</w:t>
            </w:r>
            <w:proofErr w:type="gramEnd"/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Acqua minerale frizzante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½</w:t>
            </w:r>
            <w:r w:rsidRPr="004815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Litro</w:t>
            </w:r>
            <w:proofErr w:type="gramEnd"/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Thè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Thè verde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Thè alla pesca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Succo di frutta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5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Snacks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Taralli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Schiacciatine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Cracker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Croccantelle</w:t>
            </w:r>
            <w:proofErr w:type="spellEnd"/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proofErr w:type="spellStart"/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  <w:proofErr w:type="spellEnd"/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 w:rsidP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Fiesta</w:t>
            </w:r>
            <w:bookmarkStart w:id="1" w:name="_GoBack"/>
            <w:bookmarkEnd w:id="1"/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Ringo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Croissant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0" w:rsidRPr="004815EF">
        <w:trPr>
          <w:trHeight w:val="340"/>
        </w:trPr>
        <w:tc>
          <w:tcPr>
            <w:tcW w:w="3119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Baiocchi</w:t>
            </w:r>
          </w:p>
        </w:tc>
        <w:tc>
          <w:tcPr>
            <w:tcW w:w="31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1EC0" w:rsidRPr="004815EF" w:rsidRDefault="004815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5EF">
              <w:rPr>
                <w:rFonts w:ascii="Times New Roman" w:hAnsi="Times New Roman" w:cs="Times New Roman"/>
                <w:sz w:val="24"/>
                <w:szCs w:val="24"/>
              </w:rPr>
              <w:t>Monodose</w:t>
            </w:r>
          </w:p>
        </w:tc>
        <w:tc>
          <w:tcPr>
            <w:tcW w:w="1418" w:type="dxa"/>
          </w:tcPr>
          <w:p w:rsidR="00EC1EC0" w:rsidRPr="004815EF" w:rsidRDefault="00EC1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EC0" w:rsidRPr="004815EF" w:rsidRDefault="00EC1E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EC0" w:rsidRPr="004815EF" w:rsidRDefault="004815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EF">
        <w:rPr>
          <w:rFonts w:ascii="Times New Roman" w:eastAsia="Times New Roman" w:hAnsi="Times New Roman" w:cs="Times New Roman"/>
          <w:sz w:val="24"/>
          <w:szCs w:val="24"/>
        </w:rPr>
        <w:t>Talamona, ___________                                          FIRMA DEL TITOLARE DELLA DITTA</w:t>
      </w:r>
    </w:p>
    <w:p w:rsidR="00EC1EC0" w:rsidRPr="004815EF" w:rsidRDefault="004815EF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4815E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EC1EC0" w:rsidRPr="004815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C0"/>
    <w:rsid w:val="004815EF"/>
    <w:rsid w:val="00E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1419-7A0E-4C33-BC71-3D3D841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mgUvEoZTbwGbGkmqtlI7W9kevg==">AMUW2mXgOsxWWWqUD4VFXw9vzNxC21cA8u7x2lXQRZT0SjpjwmGdMlIYGzRjNWu8nKV3RlnDtt2bU0yorD0jeIqk+Z30+xG9O7GtTz9qWaEN3jqo9qNPmQbaDR+ATF6ygqkKMWNf6GAv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2</cp:revision>
  <dcterms:created xsi:type="dcterms:W3CDTF">2020-03-02T09:18:00Z</dcterms:created>
  <dcterms:modified xsi:type="dcterms:W3CDTF">2023-03-29T09:12:00Z</dcterms:modified>
</cp:coreProperties>
</file>